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517-A</w:t>
        <w:t xml:space="preserve">.  </w:t>
      </w:r>
      <w:r>
        <w:rPr>
          <w:b/>
        </w:rPr>
        <w:t xml:space="preserve">Loss of certificate of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§2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§517-A. Loss of certificate of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§517-A. Loss of certificate of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§517-A. LOSS OF CERTIFICATE OF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