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2704-A</w:t>
        <w:t xml:space="preserve">.  </w:t>
      </w:r>
      <w:r>
        <w:rPr>
          <w:b/>
        </w:rPr>
        <w:t xml:space="preserve">Interest and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§2704-A. Interest and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§2704-A. Interest and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§2704-A. INTEREST AND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