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One vote for every $100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5. One vote for every $100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One vote for every $100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65. ONE VOTE FOR EVERY $100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