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7</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8 (AMD). PL 1975, c. 431, §1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07.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7.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07.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