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Disorderly conduct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§5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§2854. Disorderly conduct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Disorderly conduct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§2854. DISORDERLY CONDUCT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