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Transition; 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§2 (AMD). PL 1991, c. 278, §1 (AMD). PL 1991, c. 622, §F21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§4313. Transition;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Transition;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§4313. TRANSITION;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