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407, §1 (NEW). MRSA T. 30-A §1409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§1407.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§1407.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§1407.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