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Issuance of sticker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Issuance of sticker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Issuance of sticker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§2505. ISSUANCE OF STICKER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