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Underage drinking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§3 (NEW). PL 2011, c. 497,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 Underage drinking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Underage drinking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§1013. UNDERAGE DRINKING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