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Access to written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§14 (AMD).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Access to written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Access to written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§1705. ACCESS TO WRITTEN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