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3101</w:t>
        <w:t xml:space="preserve">.  </w:t>
      </w:r>
      <w:r>
        <w:rPr>
          <w:b/>
        </w:rPr>
        <w:t xml:space="preserve">Proclamation by Governor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§3101. Proclamation by Governor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§3101. Proclamation by Governor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§3101. PROCLAMATION BY GOVERNOR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