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Time of payment of claims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(insert period for payment which must not be less frequently than monthly) and any balance remaining unpaid upon the termination of liability will be paid immediately upon receipt of due written proof.</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§2712. Time of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Time of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§2712. TIME OF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