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Responsible relatives; duty of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§1707. Responsible relatives; duty of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Responsible relatives; duty of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§1707. RESPONSIBLE RELATIVES; DUTY OF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