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General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398, §1 (AMD). PL 1971, c. 65, §21 (AMD). IB 1971, c. 0, §5 (AMD). PL 1973, c. 414, §40 (AMD). PL 1977, c. 173, §1 (AMD). PL 1977, c. 496, §15 (AMD). PL 1983, c. 480, §A30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 General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General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§922. GENERAL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