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1575</w:t>
        <w:t xml:space="preserve">.  </w:t>
      </w:r>
      <w:r>
        <w:rPr>
          <w:b/>
        </w:rPr>
        <w:t xml:space="preserve">Identification of political advertisements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215, §2 (AMD). PL 1975, c. 759,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§1575. Identification of political advertisements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§1575. Identification of political advertisements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§1575. IDENTIFICATION OF POLITICAL ADVERTISEMENTS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