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§10 (NEW). PL 1975, c. 759, §2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