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913</w:t>
        <w:t xml:space="preserve">.  </w:t>
      </w:r>
      <w:r>
        <w:rPr>
          <w:b/>
        </w:rPr>
        <w:t xml:space="preserve">Attendance officers; vacancies; neglect of duty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530, §15 (AMD). PL 1973, c. 537, §22 (AMD). PL 1973, c. 571, §30 (AMD). PL 1981, c. 693,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§913. Attendance officers; vacancies; neglect of duty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§913. Attendance officers; vacancies; neglect of duty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§913. ATTENDANCE OFFICERS; VACANCIES; NEGLECT OF DUTY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