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§7805. TRANSITIONAL SERVICES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