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Petition;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451, §§7,9 (AMD). PL 1973, c. 479, §3 (AMD). PL 1979, c. 540, §33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§584. Petition;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Petition;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§584. PETITION;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