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Income information and child support work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673, §2 (AMD). PL 1991, c. 840,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Income information and child support worksh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Income information and child support worksh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4. INCOME INFORMATION AND CHILD SUPPORT WORKSH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