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§10-108. DISCLOSURE OF OTHER DIGITAL ASSETS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