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Conversion of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§912. Conversion of business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Conversion of business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§912. CONVERSION OF BUSINESS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