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Merger of subsidiary corporation into parent; authority to merge and procedure therefor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Merger of subsidiary corporation into parent; authority to merge and procedure therefor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§904. MERGER OF SUBSIDIARY CORPORATION INTO PARENT; AUTHORITY TO MERGE AND PROCEDURE THEREFOR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