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1108</w:t>
        <w:t xml:space="preserve">.  </w:t>
      </w:r>
      <w:r>
        <w:rPr>
          <w:b/>
        </w:rPr>
        <w:t xml:space="preserve">Revocation of voluntary dissolution proceedings by resolution of directors and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§1108. Revocation of voluntary dissolution proceedings by resolution of directors and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§1108. Revocation of voluntary dissolution proceedings by resolution of directors and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§1108. REVOCATION OF VOLUNTARY DISSOLUTION PROCEEDINGS BY RESOLUTION OF DIRECTORS AND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