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7651</w:t>
        <w:t xml:space="preserve">.  </w:t>
      </w:r>
      <w:r>
        <w:rPr>
          <w:b/>
        </w:rPr>
        <w:t xml:space="preserve">Wildlife sanctuaries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1985, c. 88 (AMD). PL 1989, c. 913, §A12 (AMD). PL 1991, c. 98 (AMD). PL 1997, c. 288,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§7651. Wildlife sanctuaries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§7651. Wildlife sanctuaries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§7651. WILDLIFE SANCTUARIES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