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7</w:t>
        <w:t xml:space="preserve">.  </w:t>
      </w:r>
      <w:r>
        <w:rPr>
          <w:b/>
        </w:rPr>
        <w:t xml:space="preserve">Sna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1 (AMD). PL 1993, c. 438, §36 (RPR).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7. Snag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7. Snagg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7. SNAG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