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Form of warehouse receipt; essential terms; optional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Form of warehouse receipt; essential terms; optional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Form of warehouse receipt; essential terms; optional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§7-202. FORM OF WAREHOUSE RECEIPT; ESSENTIAL TERMS; OPTIONAL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