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9704</w:t>
        <w:t xml:space="preserve">.  </w:t>
      </w:r>
      <w:r>
        <w:rPr>
          <w:b/>
        </w:rPr>
        <w:t xml:space="preserve">References within code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580, §1 (NEW). MRSA T. 10 §9707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§9704. References within code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§9704. References within code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§9704. REFERENCES WITHIN CODE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