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w:t>
        <w:t xml:space="preserve">.  </w:t>
      </w:r>
      <w:r>
        <w:rPr>
          <w:b/>
        </w:rPr>
        <w:t xml:space="preserve">Conversion of national bank to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§1228. Conversion of national bank to trust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 Conversion of national bank to trust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§1228. CONVERSION OF NATIONAL BANK TO TRUST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