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§342-A. Authority for expedited conversion to new charter; federal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§342-A. Authority for expedited conversion to new charter; federal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§342-A. AUTHORITY FOR EXPEDITED CONVERSION TO NEW CHARTER; FEDERAL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