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9 (NEW). PL 1993, c. 410, §E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4-A.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4-A.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4-A.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