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Proclamation of state of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 Proclamation of state of insurrection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Proclamation of state of insurrection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§210. PROCLAMATION OF STATE OF INSURRECTION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