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5261</w:t>
        <w:t xml:space="preserve">.  </w:t>
      </w:r>
      <w:r>
        <w:rPr>
          <w:b/>
        </w:rPr>
        <w:t xml:space="preserve">Assessment final if no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§5261. Assessment final if no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§5261. Assessment final if no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§5261. ASSESSMENT FINAL IF NO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