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3607-A</w:t>
        <w:t xml:space="preserve">.  </w:t>
      </w:r>
      <w:r>
        <w:rPr>
          <w:b/>
        </w:rPr>
        <w:t xml:space="preserve">Institute councils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286, §7 (NEW). PL 2013, c. 132,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§3607-A. Institute councils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§3607-A. Institute councils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§3607-A. INSTITUTE COUNCILS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