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Delinquent colle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81. Delinquent colle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Delinquent colle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81. DELINQUENT COLLE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