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A</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8, §2 (NEW). PL 1975, c. 547, §22 (RPR). PL 1975, c. 767, §62 (AMD). PL 1979, c. 221, §§1,2 (AMD). PL 1981, c. 707, §1 (AMD). PL 1985, c. 779, §78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1-A.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A.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1-A.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