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Conditions of auction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79, c. 705, §8 (AMD). PL 1991, c. 203, §§10,11 (AMD). PL 1995, c. 402, §A26 (AMD). PL 1997, c. 183, §§10,11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3. Conditions of auction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Conditions of auction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3. CONDITIONS OF AUCTION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