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Admissions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§13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 Admissions of members and 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Admissions of members and 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§642. ADMISSIONS OF MEMBERS AND 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