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Vacancies; expiration of 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332, §2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§102. Vacancies; expiration of term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Vacancies; expiration of term</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§102. VACANCIES; EXPIRATION OF TERM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