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4601</w:t>
        <w:t xml:space="preserve">.  </w:t>
      </w:r>
      <w:r>
        <w:rPr>
          <w:b/>
        </w:rPr>
        <w:t xml:space="preserve">River corridor commissions encouraged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§4601. River corridor commissions encouraged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§4601. River corridor commissions encouraged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§4601. RIVER CORRIDOR COMMISSIONS ENCOURAGED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