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w:t>
        <w:t xml:space="preserve">.  </w:t>
      </w:r>
      <w:r>
        <w:rPr>
          <w:b/>
        </w:rPr>
        <w:t xml:space="preserve">Transporter registration certificate and plates; fee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529, §1 (NEW). PL 1985, c. 401, §14 (AMD). PL 1989, c. 481, §A15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 Transporter registration certificate and plates; fee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 Transporter registration certificate and plates; fee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§360. TRANSPORTER REGISTRATION CERTIFICATE AND PLATES; FEE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