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§1654-A. Aggravated excessive gross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§1654-A. Aggravated excessive gross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§1654-A. AGGRAVATED EXCESSIVE GROSS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