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2083</w:t>
        <w:t xml:space="preserve">.  </w:t>
      </w:r>
      <w:r>
        <w:rPr>
          <w:b/>
        </w:rPr>
        <w:t xml:space="preserve">Sale or delivery of liquor to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2005, c. 329,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§2083. Sale or delivery of liquor to prisoners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§2083. Sale or delivery of liquor to prisoners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§2083. SALE OR DELIVERY OF LIQUOR TO PRISONERS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