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Underage drinking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§1013. UNDERAGE DRINKING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