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 §3 (NEW). PL 1973, c. 625, §175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§275-A.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