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§773. Minors under 16; prohibited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 Minors under 16; prohibited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§773. MINORS UNDER 16; PROHIBITED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