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TO TITLE 37-A, SECTION 1324)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Pretrial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Pretrial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§1324. PRETRIAL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