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§2764. Rate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Rate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§2764. RATE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