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Blanks for schoo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Blanks for school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Blanks for school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4. BLANKS FOR SCHOOL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