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12406</w:t>
        <w:t xml:space="preserve">.  </w:t>
      </w:r>
      <w:r>
        <w:rPr>
          <w:b/>
        </w:rPr>
        <w:t xml:space="preserve">Grant limitation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1985, c. 318,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§12406. Grant limitation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§12406. Grant limitation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§12406. GRANT LIMITATION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